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CD" w:rsidRDefault="002572CD" w:rsidP="00A87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72CD" w:rsidRPr="00A87D2A" w:rsidRDefault="002572CD" w:rsidP="00A87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D2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572CD" w:rsidRPr="00A87D2A" w:rsidRDefault="002572CD" w:rsidP="00A87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D2A">
        <w:rPr>
          <w:rFonts w:ascii="Times New Roman" w:hAnsi="Times New Roman"/>
          <w:b/>
          <w:sz w:val="28"/>
          <w:szCs w:val="28"/>
        </w:rPr>
        <w:t xml:space="preserve">ТУЛУНСКИЙ </w:t>
      </w:r>
      <w:r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A87D2A">
        <w:rPr>
          <w:rFonts w:ascii="Times New Roman" w:hAnsi="Times New Roman"/>
          <w:b/>
          <w:sz w:val="28"/>
          <w:szCs w:val="28"/>
        </w:rPr>
        <w:t>РАЙОН</w:t>
      </w:r>
    </w:p>
    <w:p w:rsidR="002572CD" w:rsidRPr="00A87D2A" w:rsidRDefault="002572CD" w:rsidP="00A87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АРШАНСКОЕ СЕЛЬСКОЕ ПОСЕЛЕНИЕ</w:t>
      </w:r>
    </w:p>
    <w:p w:rsidR="002572CD" w:rsidRPr="00A87D2A" w:rsidRDefault="002572CD" w:rsidP="00FA6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D2A">
        <w:rPr>
          <w:rFonts w:ascii="Times New Roman" w:hAnsi="Times New Roman"/>
          <w:b/>
          <w:sz w:val="28"/>
          <w:szCs w:val="28"/>
        </w:rPr>
        <w:t>АДМИНИСТРАЦИЯ</w:t>
      </w:r>
    </w:p>
    <w:p w:rsidR="002572CD" w:rsidRDefault="002572CD" w:rsidP="00A87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D2A">
        <w:rPr>
          <w:rFonts w:ascii="Times New Roman" w:hAnsi="Times New Roman"/>
          <w:b/>
          <w:sz w:val="28"/>
          <w:szCs w:val="28"/>
        </w:rPr>
        <w:t>ПОСТАНОВЛЕНИЕ</w:t>
      </w:r>
    </w:p>
    <w:p w:rsidR="002572CD" w:rsidRPr="00A87D2A" w:rsidRDefault="002572CD" w:rsidP="00A87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D2A">
        <w:rPr>
          <w:rFonts w:ascii="Times New Roman" w:hAnsi="Times New Roman"/>
          <w:b/>
          <w:sz w:val="28"/>
          <w:szCs w:val="28"/>
        </w:rPr>
        <w:t>«</w:t>
      </w:r>
      <w:r w:rsidR="008D23D4">
        <w:rPr>
          <w:rFonts w:ascii="Times New Roman" w:hAnsi="Times New Roman"/>
          <w:b/>
          <w:sz w:val="28"/>
          <w:szCs w:val="28"/>
        </w:rPr>
        <w:t>02</w:t>
      </w:r>
      <w:r w:rsidRPr="00A87D2A">
        <w:rPr>
          <w:rFonts w:ascii="Times New Roman" w:hAnsi="Times New Roman"/>
          <w:b/>
          <w:sz w:val="28"/>
          <w:szCs w:val="28"/>
        </w:rPr>
        <w:t xml:space="preserve">» </w:t>
      </w:r>
      <w:r w:rsidR="008D23D4">
        <w:rPr>
          <w:rFonts w:ascii="Times New Roman" w:hAnsi="Times New Roman"/>
          <w:b/>
          <w:sz w:val="28"/>
          <w:szCs w:val="28"/>
        </w:rPr>
        <w:t>феврал</w:t>
      </w:r>
      <w:r>
        <w:rPr>
          <w:rFonts w:ascii="Times New Roman" w:hAnsi="Times New Roman"/>
          <w:b/>
          <w:sz w:val="28"/>
          <w:szCs w:val="28"/>
        </w:rPr>
        <w:t>я</w:t>
      </w:r>
      <w:r w:rsidRPr="00A87D2A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>г</w:t>
      </w:r>
      <w:r w:rsidRPr="00A87D2A">
        <w:rPr>
          <w:rFonts w:ascii="Times New Roman" w:hAnsi="Times New Roman"/>
          <w:b/>
          <w:sz w:val="28"/>
          <w:szCs w:val="28"/>
        </w:rPr>
        <w:t>.                     №</w:t>
      </w:r>
      <w:r>
        <w:rPr>
          <w:rFonts w:ascii="Times New Roman" w:hAnsi="Times New Roman"/>
          <w:b/>
          <w:sz w:val="28"/>
          <w:szCs w:val="28"/>
        </w:rPr>
        <w:t>6-ПГ</w:t>
      </w:r>
    </w:p>
    <w:p w:rsidR="002572CD" w:rsidRDefault="002572CD" w:rsidP="00A8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2CD" w:rsidRPr="00A87D2A" w:rsidRDefault="002572CD" w:rsidP="00A8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D2A">
        <w:rPr>
          <w:rFonts w:ascii="Times New Roman" w:hAnsi="Times New Roman"/>
          <w:b/>
          <w:sz w:val="28"/>
          <w:szCs w:val="28"/>
        </w:rPr>
        <w:t>О ВНЕСЕНИИ ИЗМЕНЕНИЙ В ПОРЯДОК НАЗНАЧЕНИЯ, ПЕРЕРАСЧЕТА, ИНДЕКСАЦИИ И ВЫПЛАТЫ ПЕНСИИ ЗА ВЫСЛУГУ ЛЕТ ГРАЖДАНАМ, ЗАМЕЩАВШИМ ДОЛЖНОСТИ МУНИЦИПАЛЬНОЙ СЛУЖБЫ В АДМИНИСТРАЦИИ АРШАНСКОГО СЕЛЬСКОГО ПОСЕЛЕНИЯ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органов местного самоуправления Аршанского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02.03.2007г. №25-ФЗ «О муниципальной службе Российской Федерации», Законом Иркутской области от 15.10.2007г. №88-оз «Об отдельных вопросах муниципальной службы в Иркутской области», статьями 24, 51 Устава Аршанского муниципального образования, </w:t>
      </w:r>
    </w:p>
    <w:p w:rsidR="002572CD" w:rsidRPr="006D101C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2CD" w:rsidRPr="002A5470" w:rsidRDefault="002572CD" w:rsidP="00A87D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ПОСТАНОВЛЯЮ:</w:t>
      </w:r>
    </w:p>
    <w:p w:rsidR="002572CD" w:rsidRPr="002A5470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Аршанского сельского поселения, утвержденный постановлением администрации Аршанского сельского поселения от «18» марта 2015г. №5-ПГ (далее – Порядок), следующие изменения: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№1 к Порядку изложить в следующей редакции: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копия справки территориального органа государственного учреждения – Отделения Пенсионного фонда Российской Федерации по </w:t>
      </w:r>
      <w:r>
        <w:rPr>
          <w:rFonts w:ascii="Times New Roman" w:hAnsi="Times New Roman"/>
          <w:sz w:val="28"/>
          <w:szCs w:val="28"/>
        </w:rPr>
        <w:lastRenderedPageBreak/>
        <w:t>Иркутской области об установлении страховой пенсии по старости, заверенная в установленном порядке.»;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лиц, проходивших муниципальную службу в Администрации Аршанского сельского поселения,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15.10.2007г. №88-оз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15.05.1998г. №15-оз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Администрации Аршанского сельского поселения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Администрации Аршанского сельского поселения, имеющих на этот день не менее 15 лет указанного стажа и приобретших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28.12.2013г. №400-ФЗ «О страховых пенсиях», подпункт 1 пункта 1 данного постановления не распространяется.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2572CD" w:rsidRDefault="002572CD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2572CD" w:rsidRPr="00FA6847" w:rsidRDefault="002572CD" w:rsidP="00FA6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72CD" w:rsidRPr="00FA6847" w:rsidRDefault="002572CD" w:rsidP="00FA6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72CD" w:rsidRPr="00FA6847" w:rsidRDefault="002572CD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847">
        <w:rPr>
          <w:rFonts w:ascii="Times New Roman" w:hAnsi="Times New Roman"/>
          <w:sz w:val="28"/>
          <w:szCs w:val="28"/>
        </w:rPr>
        <w:t>Глава</w:t>
      </w:r>
    </w:p>
    <w:p w:rsidR="002572CD" w:rsidRPr="00FA6847" w:rsidRDefault="002572CD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847">
        <w:rPr>
          <w:rFonts w:ascii="Times New Roman" w:hAnsi="Times New Roman"/>
          <w:sz w:val="28"/>
          <w:szCs w:val="28"/>
        </w:rPr>
        <w:t xml:space="preserve">Аршанского 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A6847">
        <w:rPr>
          <w:rFonts w:ascii="Times New Roman" w:hAnsi="Times New Roman"/>
          <w:sz w:val="28"/>
          <w:szCs w:val="28"/>
        </w:rPr>
        <w:t>Л.В.Полетаев</w:t>
      </w:r>
    </w:p>
    <w:sectPr w:rsidR="002572CD" w:rsidRPr="00FA6847" w:rsidSect="00A87D2A">
      <w:pgSz w:w="11906" w:h="16838" w:code="9"/>
      <w:pgMar w:top="1134" w:right="746" w:bottom="1258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6B" w:rsidRDefault="000F4C6B" w:rsidP="00D41877">
      <w:pPr>
        <w:spacing w:after="0" w:line="240" w:lineRule="auto"/>
      </w:pPr>
      <w:r>
        <w:separator/>
      </w:r>
    </w:p>
  </w:endnote>
  <w:endnote w:type="continuationSeparator" w:id="1">
    <w:p w:rsidR="000F4C6B" w:rsidRDefault="000F4C6B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6B" w:rsidRDefault="000F4C6B" w:rsidP="00D41877">
      <w:pPr>
        <w:spacing w:after="0" w:line="240" w:lineRule="auto"/>
      </w:pPr>
      <w:r>
        <w:separator/>
      </w:r>
    </w:p>
  </w:footnote>
  <w:footnote w:type="continuationSeparator" w:id="1">
    <w:p w:rsidR="000F4C6B" w:rsidRDefault="000F4C6B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88F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F4E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B8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A8E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06C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745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281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6C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87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480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0F4C6B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B1CE7"/>
    <w:rsid w:val="001C1960"/>
    <w:rsid w:val="001D35AB"/>
    <w:rsid w:val="001E2DE9"/>
    <w:rsid w:val="0021185E"/>
    <w:rsid w:val="0021381C"/>
    <w:rsid w:val="00226E8C"/>
    <w:rsid w:val="002429C8"/>
    <w:rsid w:val="002572CD"/>
    <w:rsid w:val="002604DA"/>
    <w:rsid w:val="00277DFE"/>
    <w:rsid w:val="002848B3"/>
    <w:rsid w:val="00284E5B"/>
    <w:rsid w:val="002A5470"/>
    <w:rsid w:val="002A6EB5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101C"/>
    <w:rsid w:val="006D6BDB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8D23D4"/>
    <w:rsid w:val="00921035"/>
    <w:rsid w:val="00950CD3"/>
    <w:rsid w:val="009512F5"/>
    <w:rsid w:val="00967E08"/>
    <w:rsid w:val="009A1245"/>
    <w:rsid w:val="009B128A"/>
    <w:rsid w:val="009B7472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47669"/>
    <w:rsid w:val="00A87D2A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2E1C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D2752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A6847"/>
    <w:rsid w:val="00FC1595"/>
    <w:rsid w:val="00FC35F9"/>
    <w:rsid w:val="00FC718B"/>
    <w:rsid w:val="00FF1554"/>
    <w:rsid w:val="00FF1C02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a5">
    <w:name w:val="Table Grid"/>
    <w:basedOn w:val="a1"/>
    <w:uiPriority w:val="99"/>
    <w:rsid w:val="00120A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41877"/>
    <w:rPr>
      <w:rFonts w:cs="Times New Roman"/>
    </w:rPr>
  </w:style>
  <w:style w:type="paragraph" w:styleId="aa">
    <w:name w:val="footer"/>
    <w:basedOn w:val="a"/>
    <w:link w:val="ab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1877"/>
    <w:rPr>
      <w:rFonts w:cs="Times New Roman"/>
    </w:rPr>
  </w:style>
  <w:style w:type="character" w:styleId="ac">
    <w:name w:val="Hyperlink"/>
    <w:basedOn w:val="a0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84EDC33378D9FBF306429t6W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F1BA3981C6054C723F9B78FF89B1C6F7CDD24708E45DF3238D095B769682B61tAW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F1BA3981C6054C723E7BA9994C1106F7E822D708D478B6968D6C2E8t3W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</cp:revision>
  <cp:lastPrinted>2016-01-26T01:42:00Z</cp:lastPrinted>
  <dcterms:created xsi:type="dcterms:W3CDTF">2017-01-27T00:19:00Z</dcterms:created>
  <dcterms:modified xsi:type="dcterms:W3CDTF">2017-02-02T08:46:00Z</dcterms:modified>
</cp:coreProperties>
</file>